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51C0B" w14:textId="77777777" w:rsidR="00410952" w:rsidRPr="00DF3FC7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7728" behindDoc="0" locked="0" layoutInCell="1" allowOverlap="1" wp14:anchorId="1A77A48D" wp14:editId="6147E75C">
            <wp:simplePos x="0" y="0"/>
            <wp:positionH relativeFrom="column">
              <wp:posOffset>2843530</wp:posOffset>
            </wp:positionH>
            <wp:positionV relativeFrom="paragraph">
              <wp:posOffset>-535305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919848" w14:textId="77777777" w:rsidR="00410952" w:rsidRPr="00DF3FC7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18BC42C" w14:textId="77777777" w:rsidR="00410952" w:rsidRPr="00DF3FC7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09F18070" w14:textId="77777777" w:rsidR="00410952" w:rsidRPr="00DF3FC7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D901DC" w14:textId="77777777" w:rsidR="00410952" w:rsidRPr="00DF3FC7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291F19" w14:textId="77777777" w:rsidR="00410952" w:rsidRPr="00DF3FC7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49AFB8A" w14:textId="77777777" w:rsidR="00410952" w:rsidRPr="00DF3FC7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B0C7E7" w14:textId="1948D0F0" w:rsidR="00410952" w:rsidRPr="00DF3FC7" w:rsidRDefault="00154CCD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C96D3F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97159E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</w:t>
      </w:r>
      <w:r w:rsidR="004E3F6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         № </w:t>
      </w:r>
      <w:r w:rsidR="004E3F67">
        <w:rPr>
          <w:rFonts w:ascii="Times New Roman" w:hAnsi="Times New Roman" w:cs="Times New Roman"/>
          <w:sz w:val="28"/>
          <w:szCs w:val="28"/>
          <w:lang w:val="uk-UA"/>
        </w:rPr>
        <w:t>68</w:t>
      </w:r>
    </w:p>
    <w:p w14:paraId="30F1E2FA" w14:textId="77777777" w:rsidR="00410952" w:rsidRPr="00DF3FC7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766E0E" w14:textId="1E839CA6" w:rsidR="00410952" w:rsidRPr="00DF3FC7" w:rsidRDefault="001F2537" w:rsidP="00DF3FC7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68BA78" w14:textId="77777777" w:rsidR="00410952" w:rsidRPr="00DF3FC7" w:rsidRDefault="004109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C66DF3" w14:textId="77777777" w:rsidR="00410952" w:rsidRPr="00DF3FC7" w:rsidRDefault="001F2537" w:rsidP="00DF3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 w:rsidRPr="00DF3FC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 w:rsidRPr="00DF3FC7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Pr="00DF3FC7">
        <w:rPr>
          <w:rFonts w:ascii="Times New Roman" w:eastAsia="Calibri" w:hAnsi="Times New Roman" w:cs="Times New Roman"/>
          <w:sz w:val="28"/>
          <w:szCs w:val="28"/>
          <w:lang w:val="uk-UA"/>
        </w:rPr>
        <w:t>-3-VІІ</w:t>
      </w:r>
      <w:bookmarkEnd w:id="0"/>
      <w:r w:rsidRPr="00DF3FC7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3F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7C74F3BE" w14:textId="77777777" w:rsidR="00410952" w:rsidRPr="00DF3FC7" w:rsidRDefault="001F25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DB7B284" w14:textId="77777777" w:rsidR="00410952" w:rsidRPr="00DF3FC7" w:rsidRDefault="00410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483A68" w14:textId="4134AAC2" w:rsidR="005005CC" w:rsidRPr="00DF3FC7" w:rsidRDefault="0097732C" w:rsidP="00DF3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sz w:val="28"/>
          <w:szCs w:val="28"/>
          <w:lang w:val="uk-UA"/>
        </w:rPr>
        <w:t>1. Затвердити протокол елект</w:t>
      </w:r>
      <w:r w:rsidR="005005CC" w:rsidRPr="00DF3FC7">
        <w:rPr>
          <w:rFonts w:ascii="Times New Roman" w:hAnsi="Times New Roman" w:cs="Times New Roman"/>
          <w:sz w:val="28"/>
          <w:szCs w:val="28"/>
          <w:lang w:val="uk-UA"/>
        </w:rPr>
        <w:t>ронн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64261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005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C3D5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0B8" w:rsidRPr="00DF3FC7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5752EE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8624A2" w:rsidRPr="00DF3FC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624A2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LLE001-UA-20260304-87348 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на право </w:t>
      </w:r>
      <w:r w:rsidR="005005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="001F2537" w:rsidRPr="00DF3FC7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ED6CCB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>нежитлових</w:t>
      </w:r>
      <w:r w:rsidR="00A64261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>приміщень</w:t>
      </w:r>
      <w:r w:rsidR="00A64261" w:rsidRPr="00DF3F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7CAD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кімнат №</w:t>
      </w:r>
      <w:r w:rsidR="004F1B9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20,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21,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22,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23,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24,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25 загальною площею 86 </w:t>
      </w:r>
      <w:r w:rsidR="00DF3FC7" w:rsidRPr="00DF3FC7">
        <w:rPr>
          <w:rFonts w:ascii="Times New Roman" w:hAnsi="Times New Roman" w:cs="Times New Roman"/>
          <w:sz w:val="28"/>
          <w:szCs w:val="28"/>
          <w:lang w:val="uk-UA"/>
        </w:rPr>
        <w:t>кв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1B9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склад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площею 14,9</w:t>
      </w:r>
      <w:r w:rsidR="00EE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 м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, гаража площею 17,8 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кв.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м, загальною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площею 118,7 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кв. 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>м, розташованих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Старокиївська, 18, м.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Решетилівка, Полтавськ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област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403AE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1B9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624A2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Приватне підприємство Решетилівський </w:t>
      </w:r>
      <w:r w:rsidR="00DF3FC7">
        <w:rPr>
          <w:rFonts w:ascii="Times New Roman" w:hAnsi="Times New Roman" w:cs="Times New Roman"/>
          <w:sz w:val="28"/>
          <w:szCs w:val="28"/>
          <w:lang w:val="uk-UA"/>
        </w:rPr>
        <w:t>„</w:t>
      </w:r>
      <w:proofErr w:type="spellStart"/>
      <w:r w:rsidR="00475FCC" w:rsidRPr="00DF3FC7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DF3FC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624A2" w:rsidRPr="00DF3F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59A6D" w14:textId="77777777" w:rsidR="00410952" w:rsidRPr="00DF3FC7" w:rsidRDefault="001F2537" w:rsidP="00DF3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3FC7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 питань та управління комунальним майном виконавчого комітету міської ради (Колотій Наталія) провес</w:t>
      </w:r>
      <w:r w:rsidR="0090021F" w:rsidRPr="00DF3FC7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договорів</w:t>
      </w:r>
      <w:r w:rsidR="00ED6CCB" w:rsidRPr="00DF3FC7">
        <w:rPr>
          <w:rFonts w:ascii="Times New Roman" w:hAnsi="Times New Roman" w:cs="Times New Roman"/>
          <w:sz w:val="28"/>
          <w:szCs w:val="28"/>
          <w:lang w:val="uk-UA"/>
        </w:rPr>
        <w:t xml:space="preserve"> оренди з переможц</w:t>
      </w:r>
      <w:r w:rsidR="0090021F" w:rsidRPr="00DF3FC7">
        <w:rPr>
          <w:rFonts w:ascii="Times New Roman" w:hAnsi="Times New Roman" w:cs="Times New Roman"/>
          <w:sz w:val="28"/>
          <w:szCs w:val="28"/>
          <w:lang w:val="uk-UA"/>
        </w:rPr>
        <w:t>ями аукціонів</w:t>
      </w:r>
      <w:r w:rsidRPr="00DF3F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31F7C8" w14:textId="77777777" w:rsidR="0065591E" w:rsidRPr="00DF3FC7" w:rsidRDefault="0065591E" w:rsidP="00DF3F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8FB5F44" w14:textId="77777777" w:rsidR="0065591E" w:rsidRPr="00DF3FC7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E82829B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B663F98" w14:textId="77777777" w:rsidR="001A2E4B" w:rsidRPr="00DF3FC7" w:rsidRDefault="001A2E4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FD9320E" w14:textId="77777777" w:rsidR="00DD7499" w:rsidRPr="00DF3FC7" w:rsidRDefault="00DD74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A61E9FA" w14:textId="3040B338" w:rsidR="008624A2" w:rsidRPr="00DF3FC7" w:rsidRDefault="001A2E4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Оксана ДЯДЮНОВА</w:t>
      </w:r>
    </w:p>
    <w:p w14:paraId="3959D9B6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701F64E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152EA59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4F53445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DE31009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AEB025B" w14:textId="77777777" w:rsidR="008624A2" w:rsidRPr="00DF3FC7" w:rsidRDefault="008624A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8624A2" w:rsidRPr="00DF3FC7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2307" w14:textId="77777777" w:rsidR="00B3733E" w:rsidRDefault="00B3733E">
      <w:pPr>
        <w:spacing w:line="240" w:lineRule="auto"/>
      </w:pPr>
      <w:r>
        <w:separator/>
      </w:r>
    </w:p>
  </w:endnote>
  <w:endnote w:type="continuationSeparator" w:id="0">
    <w:p w14:paraId="6EDF7182" w14:textId="77777777" w:rsidR="00B3733E" w:rsidRDefault="00B37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F79B" w14:textId="77777777" w:rsidR="00B3733E" w:rsidRDefault="00B3733E">
      <w:pPr>
        <w:spacing w:after="0"/>
      </w:pPr>
      <w:r>
        <w:separator/>
      </w:r>
    </w:p>
  </w:footnote>
  <w:footnote w:type="continuationSeparator" w:id="0">
    <w:p w14:paraId="007817D9" w14:textId="77777777" w:rsidR="00B3733E" w:rsidRDefault="00B373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1545172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A762C"/>
    <w:rsid w:val="000C45E5"/>
    <w:rsid w:val="000D7E8E"/>
    <w:rsid w:val="000E1ABA"/>
    <w:rsid w:val="0012207F"/>
    <w:rsid w:val="0012320A"/>
    <w:rsid w:val="001333C6"/>
    <w:rsid w:val="0014056A"/>
    <w:rsid w:val="001475E7"/>
    <w:rsid w:val="00154CCD"/>
    <w:rsid w:val="00160FC2"/>
    <w:rsid w:val="00161F64"/>
    <w:rsid w:val="00173DAE"/>
    <w:rsid w:val="001A2E4B"/>
    <w:rsid w:val="001C0E65"/>
    <w:rsid w:val="001F2537"/>
    <w:rsid w:val="001F281C"/>
    <w:rsid w:val="002148AC"/>
    <w:rsid w:val="00222073"/>
    <w:rsid w:val="002463E9"/>
    <w:rsid w:val="002A64E6"/>
    <w:rsid w:val="00306FC7"/>
    <w:rsid w:val="00355F25"/>
    <w:rsid w:val="003A3208"/>
    <w:rsid w:val="00410952"/>
    <w:rsid w:val="004631C1"/>
    <w:rsid w:val="00475FCC"/>
    <w:rsid w:val="004C5B83"/>
    <w:rsid w:val="004D53C5"/>
    <w:rsid w:val="004E3F67"/>
    <w:rsid w:val="004F1B91"/>
    <w:rsid w:val="005005CC"/>
    <w:rsid w:val="00524472"/>
    <w:rsid w:val="005752EE"/>
    <w:rsid w:val="005F7B06"/>
    <w:rsid w:val="00614C3E"/>
    <w:rsid w:val="0063155E"/>
    <w:rsid w:val="00633E29"/>
    <w:rsid w:val="0065591E"/>
    <w:rsid w:val="006A073E"/>
    <w:rsid w:val="00740093"/>
    <w:rsid w:val="00760E64"/>
    <w:rsid w:val="00764B4B"/>
    <w:rsid w:val="007B3A9E"/>
    <w:rsid w:val="007C00B8"/>
    <w:rsid w:val="007D583F"/>
    <w:rsid w:val="007E063B"/>
    <w:rsid w:val="007E68D4"/>
    <w:rsid w:val="00811E6A"/>
    <w:rsid w:val="00832DE9"/>
    <w:rsid w:val="008624A2"/>
    <w:rsid w:val="0086291A"/>
    <w:rsid w:val="00877A8A"/>
    <w:rsid w:val="008A673D"/>
    <w:rsid w:val="0090021F"/>
    <w:rsid w:val="0095746E"/>
    <w:rsid w:val="00965C2E"/>
    <w:rsid w:val="0097159E"/>
    <w:rsid w:val="00976CAB"/>
    <w:rsid w:val="0097732C"/>
    <w:rsid w:val="00A02BCF"/>
    <w:rsid w:val="00A64261"/>
    <w:rsid w:val="00A77874"/>
    <w:rsid w:val="00A81AAC"/>
    <w:rsid w:val="00AC3D57"/>
    <w:rsid w:val="00AE038F"/>
    <w:rsid w:val="00AE5F12"/>
    <w:rsid w:val="00B3733E"/>
    <w:rsid w:val="00BB0087"/>
    <w:rsid w:val="00BB1BEC"/>
    <w:rsid w:val="00BD32F1"/>
    <w:rsid w:val="00C10BEE"/>
    <w:rsid w:val="00C77D9E"/>
    <w:rsid w:val="00C96D3F"/>
    <w:rsid w:val="00CE04C6"/>
    <w:rsid w:val="00D80ABA"/>
    <w:rsid w:val="00DC2D42"/>
    <w:rsid w:val="00DD7499"/>
    <w:rsid w:val="00DF152D"/>
    <w:rsid w:val="00DF3FC7"/>
    <w:rsid w:val="00E06AB7"/>
    <w:rsid w:val="00E403AE"/>
    <w:rsid w:val="00E70580"/>
    <w:rsid w:val="00E976CD"/>
    <w:rsid w:val="00ED6CCB"/>
    <w:rsid w:val="00EE2D0B"/>
    <w:rsid w:val="00EE53E3"/>
    <w:rsid w:val="00EF283D"/>
    <w:rsid w:val="00F23026"/>
    <w:rsid w:val="00F320BF"/>
    <w:rsid w:val="00F34D34"/>
    <w:rsid w:val="00F9588D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0DEB4A"/>
  <w15:docId w15:val="{3F6707A4-C070-48A5-847E-A4A0D61B1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475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2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0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475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182</cp:revision>
  <cp:lastPrinted>2023-11-30T08:34:00Z</cp:lastPrinted>
  <dcterms:created xsi:type="dcterms:W3CDTF">2019-09-26T11:25:00Z</dcterms:created>
  <dcterms:modified xsi:type="dcterms:W3CDTF">2026-04-07T13:30:00Z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